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C269" w14:textId="77777777" w:rsidR="00E34EC6" w:rsidRDefault="00E34EC6"/>
    <w:p w14:paraId="209EF66F" w14:textId="77777777" w:rsidR="00E34EC6" w:rsidRPr="00E34EC6" w:rsidRDefault="00E34EC6" w:rsidP="00E34EC6"/>
    <w:p w14:paraId="0D60D452" w14:textId="77777777" w:rsidR="00E34EC6" w:rsidRDefault="00E34EC6" w:rsidP="00E34EC6"/>
    <w:p w14:paraId="55D29661" w14:textId="1B511000" w:rsidR="00E34EC6" w:rsidRPr="000C3CD0" w:rsidRDefault="000C3CD0" w:rsidP="005552BF">
      <w:pPr>
        <w:spacing w:after="0" w:line="240" w:lineRule="auto"/>
        <w:ind w:firstLine="70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Rendició</w:t>
      </w:r>
      <w:r w:rsidR="00E34EC6" w:rsidRPr="000C3CD0">
        <w:rPr>
          <w:rFonts w:ascii="Verdana" w:hAnsi="Verdana"/>
          <w:b/>
        </w:rPr>
        <w:t xml:space="preserve">n </w:t>
      </w:r>
    </w:p>
    <w:p w14:paraId="0ADFDE9C" w14:textId="77777777" w:rsidR="00E34EC6" w:rsidRPr="00E34EC6" w:rsidRDefault="00E34EC6" w:rsidP="00E34EC6">
      <w:pPr>
        <w:spacing w:after="0" w:line="240" w:lineRule="auto"/>
        <w:ind w:firstLine="709"/>
        <w:jc w:val="center"/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E34EC6" w14:paraId="7B09EA4C" w14:textId="77777777" w:rsidTr="000C3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6BB234" w14:textId="38F514DD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2B6F55">
              <w:rPr>
                <w:rFonts w:ascii="Verdana" w:hAnsi="Verdana"/>
                <w:sz w:val="20"/>
                <w:szCs w:val="20"/>
              </w:rPr>
              <w:t>del Beneficiario</w:t>
            </w:r>
          </w:p>
        </w:tc>
        <w:tc>
          <w:tcPr>
            <w:tcW w:w="7194" w:type="dxa"/>
          </w:tcPr>
          <w:p w14:paraId="43A0632F" w14:textId="77777777" w:rsidR="00E34EC6" w:rsidRDefault="00E34EC6" w:rsidP="007F64AD">
            <w:pPr>
              <w:spacing w:before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</w:rPr>
            </w:pPr>
          </w:p>
        </w:tc>
      </w:tr>
      <w:tr w:rsidR="00E34EC6" w14:paraId="244D3DD8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66E58D9" w14:textId="77777777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7194" w:type="dxa"/>
          </w:tcPr>
          <w:p w14:paraId="125364C3" w14:textId="77777777" w:rsidR="00E34EC6" w:rsidRDefault="00E34EC6" w:rsidP="007F64AD">
            <w:pPr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  <w:tr w:rsidR="00E34EC6" w14:paraId="47DB6E7E" w14:textId="77777777" w:rsidTr="000C3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4A595E" w14:textId="3DDDF1A4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 xml:space="preserve">Fecha </w:t>
            </w:r>
            <w:r w:rsidR="002B6F55">
              <w:rPr>
                <w:rFonts w:ascii="Verdana" w:hAnsi="Verdana"/>
                <w:sz w:val="20"/>
                <w:szCs w:val="20"/>
              </w:rPr>
              <w:t>entrega</w:t>
            </w:r>
          </w:p>
        </w:tc>
        <w:tc>
          <w:tcPr>
            <w:tcW w:w="7194" w:type="dxa"/>
          </w:tcPr>
          <w:p w14:paraId="39533315" w14:textId="77777777" w:rsidR="00E34EC6" w:rsidRDefault="00E34EC6" w:rsidP="007F64AD">
            <w:pPr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  <w:tr w:rsidR="00E34EC6" w14:paraId="2FEC788A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9A2897" w14:textId="77777777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>Monto a Rendir</w:t>
            </w:r>
          </w:p>
        </w:tc>
        <w:tc>
          <w:tcPr>
            <w:tcW w:w="7194" w:type="dxa"/>
          </w:tcPr>
          <w:p w14:paraId="7813F009" w14:textId="77777777" w:rsidR="00E34EC6" w:rsidRDefault="00E34EC6" w:rsidP="007F64AD">
            <w:pPr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</w:tbl>
    <w:p w14:paraId="1DD915EF" w14:textId="77777777" w:rsidR="00E34EC6" w:rsidRPr="007D79BD" w:rsidRDefault="00E34EC6" w:rsidP="00E34EC6">
      <w:pPr>
        <w:ind w:firstLine="708"/>
        <w:rPr>
          <w:sz w:val="4"/>
        </w:rPr>
      </w:pPr>
    </w:p>
    <w:p w14:paraId="2C2B3676" w14:textId="734B36BC" w:rsidR="00E34EC6" w:rsidRPr="007D79BD" w:rsidRDefault="00E34EC6" w:rsidP="00E34EC6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7D79BD">
        <w:rPr>
          <w:rFonts w:ascii="Verdana" w:hAnsi="Verdana"/>
          <w:b/>
          <w:sz w:val="20"/>
          <w:szCs w:val="20"/>
        </w:rPr>
        <w:t xml:space="preserve">Rendición de </w:t>
      </w:r>
      <w:r w:rsidR="002B6F55">
        <w:rPr>
          <w:rFonts w:ascii="Verdana" w:hAnsi="Verdana"/>
          <w:b/>
          <w:sz w:val="20"/>
          <w:szCs w:val="20"/>
        </w:rPr>
        <w:t>Recursos</w:t>
      </w:r>
    </w:p>
    <w:p w14:paraId="10D50F08" w14:textId="77777777" w:rsidR="00E34EC6" w:rsidRPr="007D79BD" w:rsidRDefault="00E34EC6" w:rsidP="00E34EC6">
      <w:pPr>
        <w:rPr>
          <w:rFonts w:ascii="Verdana" w:hAnsi="Verdana"/>
          <w:sz w:val="20"/>
          <w:szCs w:val="20"/>
        </w:rPr>
      </w:pPr>
      <w:r w:rsidRPr="007D79BD">
        <w:rPr>
          <w:rFonts w:ascii="Verdana" w:hAnsi="Verdana"/>
          <w:sz w:val="20"/>
          <w:szCs w:val="20"/>
        </w:rPr>
        <w:t>La información que a continuación se entrega debe coincidir con los respaldos originales de boletas y/o facturas que se adjuntan (las facturas deben venir a nombre de la persona solicitante).</w:t>
      </w:r>
    </w:p>
    <w:tbl>
      <w:tblPr>
        <w:tblStyle w:val="Tablanormal1"/>
        <w:tblW w:w="0" w:type="auto"/>
        <w:tblLayout w:type="fixed"/>
        <w:tblLook w:val="01E0" w:firstRow="1" w:lastRow="1" w:firstColumn="1" w:lastColumn="1" w:noHBand="0" w:noVBand="0"/>
      </w:tblPr>
      <w:tblGrid>
        <w:gridCol w:w="1406"/>
        <w:gridCol w:w="2364"/>
        <w:gridCol w:w="2661"/>
        <w:gridCol w:w="2067"/>
        <w:gridCol w:w="1921"/>
      </w:tblGrid>
      <w:tr w:rsidR="007D79BD" w:rsidRPr="007D79BD" w14:paraId="6A82BA9D" w14:textId="77777777" w:rsidTr="000C3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58AE684B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line="265" w:lineRule="exact"/>
              <w:ind w:left="270" w:hanging="394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Fecha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5E3DC8A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82" w:right="149" w:hanging="95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Bien Adquirido</w:t>
            </w:r>
          </w:p>
        </w:tc>
        <w:tc>
          <w:tcPr>
            <w:tcW w:w="2661" w:type="dxa"/>
          </w:tcPr>
          <w:p w14:paraId="01906511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38" w:right="440" w:hanging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Nombre Del Proveedor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1B81E2DE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75" w:right="64" w:hanging="420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Nº Factura O Boleta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60E92023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157" w:right="473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Valor Total</w:t>
            </w:r>
          </w:p>
        </w:tc>
      </w:tr>
      <w:tr w:rsidR="007D79BD" w:rsidRPr="007D79BD" w14:paraId="2F3E33D1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43DFDBD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493C1A4B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21C998E6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DFB676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40B9B414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18C5653C" w14:textId="77777777" w:rsidTr="000C3CD0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00569685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14D92BA2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6A6BABFC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FB1CB5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22D321D3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471001C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7C97082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5EE1088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08FCFB10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6C385D7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49678BF5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587C47AF" w14:textId="77777777" w:rsidTr="000C3CD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1E1DFE4D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8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7FB1986D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5B31803D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15117AB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5A9D1D5C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6AF05719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2D6E8A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79A9287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69821B1E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F574F9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13958A89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227A69B" w14:textId="77777777" w:rsidTr="000C3CD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214A562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BD85B4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76339533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3EFCBE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116D1E14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62802F60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62F4AC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F5445D4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1F079CD3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0218171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713A3E98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1E5D90B" w14:textId="77777777" w:rsidTr="000C3CD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AA664D7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0C778CB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615CE3B9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3991B5B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63BB4228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75E42718" w14:textId="77777777" w:rsidTr="000C3C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</w:tcPr>
          <w:p w14:paraId="09C42CAD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5F2ACBC" w14:textId="77777777" w:rsidR="007D79BD" w:rsidRPr="007D79BD" w:rsidRDefault="000C3CD0" w:rsidP="007D79BD">
            <w:pPr>
              <w:widowControl w:val="0"/>
              <w:autoSpaceDE w:val="0"/>
              <w:autoSpaceDN w:val="0"/>
              <w:spacing w:before="2"/>
              <w:ind w:left="478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 xml:space="preserve">TOTAL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09D97181" w14:textId="77777777" w:rsidR="007D79BD" w:rsidRPr="007D79BD" w:rsidRDefault="000C3CD0" w:rsidP="007D79BD">
            <w:pPr>
              <w:widowControl w:val="0"/>
              <w:autoSpaceDE w:val="0"/>
              <w:autoSpaceDN w:val="0"/>
              <w:spacing w:before="2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</w:tbl>
    <w:p w14:paraId="4CBCBDA0" w14:textId="77777777" w:rsidR="00E34EC6" w:rsidRPr="007D79BD" w:rsidRDefault="00E34EC6" w:rsidP="00E34EC6">
      <w:pPr>
        <w:rPr>
          <w:rFonts w:ascii="Verdana" w:hAnsi="Verdana"/>
          <w:sz w:val="20"/>
        </w:rPr>
      </w:pPr>
    </w:p>
    <w:p w14:paraId="7FC39157" w14:textId="0BDADB79" w:rsidR="007D79BD" w:rsidRPr="007D79BD" w:rsidRDefault="007D79BD" w:rsidP="007D79BD">
      <w:pPr>
        <w:rPr>
          <w:rFonts w:ascii="Verdana" w:hAnsi="Verdana"/>
          <w:b/>
          <w:sz w:val="20"/>
        </w:rPr>
      </w:pPr>
      <w:r w:rsidRPr="007D79BD">
        <w:rPr>
          <w:rFonts w:ascii="Verdana" w:hAnsi="Verdana"/>
          <w:b/>
          <w:sz w:val="20"/>
        </w:rPr>
        <w:t xml:space="preserve">   2. No olvidar adjuntar respaldos de los gastos realizados:</w:t>
      </w:r>
    </w:p>
    <w:p w14:paraId="33AD8838" w14:textId="77777777" w:rsidR="007D79BD" w:rsidRPr="007D79BD" w:rsidRDefault="007D79BD" w:rsidP="007D79B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7D79BD">
        <w:rPr>
          <w:rFonts w:ascii="Verdana" w:hAnsi="Verdana"/>
          <w:sz w:val="20"/>
        </w:rPr>
        <w:t>Boletas y/o facturas con sus respectivas guías de despacho, si corresponde</w:t>
      </w:r>
      <w:r w:rsidR="00A9317F">
        <w:rPr>
          <w:rFonts w:ascii="Verdana" w:hAnsi="Verdana"/>
          <w:sz w:val="20"/>
        </w:rPr>
        <w:t>.</w:t>
      </w:r>
    </w:p>
    <w:sectPr w:rsidR="007D79BD" w:rsidRPr="007D79BD" w:rsidSect="00E34EC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D1E8" w14:textId="77777777" w:rsidR="00903783" w:rsidRDefault="00903783" w:rsidP="00E34EC6">
      <w:pPr>
        <w:spacing w:after="0" w:line="240" w:lineRule="auto"/>
      </w:pPr>
      <w:r>
        <w:separator/>
      </w:r>
    </w:p>
  </w:endnote>
  <w:endnote w:type="continuationSeparator" w:id="0">
    <w:p w14:paraId="52E0AC40" w14:textId="77777777" w:rsidR="00903783" w:rsidRDefault="00903783" w:rsidP="00E3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DC60" w14:textId="77777777" w:rsidR="00903783" w:rsidRDefault="00903783" w:rsidP="00E34EC6">
      <w:pPr>
        <w:spacing w:after="0" w:line="240" w:lineRule="auto"/>
      </w:pPr>
      <w:r>
        <w:separator/>
      </w:r>
    </w:p>
  </w:footnote>
  <w:footnote w:type="continuationSeparator" w:id="0">
    <w:p w14:paraId="08179164" w14:textId="77777777" w:rsidR="00903783" w:rsidRDefault="00903783" w:rsidP="00E3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90D8" w14:textId="77777777" w:rsidR="00E34EC6" w:rsidRDefault="00E34EC6">
    <w:pPr>
      <w:pStyle w:val="Encabezado"/>
    </w:pPr>
    <w:r>
      <w:rPr>
        <w:lang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AC4CDA" wp14:editId="4C0D2F58">
              <wp:simplePos x="0" y="0"/>
              <wp:positionH relativeFrom="page">
                <wp:posOffset>173420</wp:posOffset>
              </wp:positionH>
              <wp:positionV relativeFrom="page">
                <wp:posOffset>1106280</wp:posOffset>
              </wp:positionV>
              <wp:extent cx="1918970" cy="27876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1C035" w14:textId="77777777" w:rsidR="00E34EC6" w:rsidRDefault="00E34EC6" w:rsidP="00E34EC6">
                          <w:pPr>
                            <w:spacing w:before="20" w:line="252" w:lineRule="auto"/>
                            <w:ind w:left="20" w:right="2" w:firstLine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I. MUNICIPALIDAD DE NAVIDAD Dirección Desarrollo Comunitario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C4C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65pt;margin-top:87.1pt;width:151.1pt;height:2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" filled="f" stroked="f">
              <v:textbox inset="0,0,0,0">
                <w:txbxContent>
                  <w:p w14:paraId="3871C035" w14:textId="77777777" w:rsidR="00E34EC6" w:rsidRDefault="00E34EC6" w:rsidP="00E34EC6">
                    <w:pPr>
                      <w:spacing w:before="20" w:line="252" w:lineRule="auto"/>
                      <w:ind w:left="20" w:right="2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I. MUNICIPALIDAD DE NAVIDAD Dirección Desarrollo Comunitario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s-CL"/>
      </w:rPr>
      <w:drawing>
        <wp:anchor distT="0" distB="0" distL="0" distR="0" simplePos="0" relativeHeight="251659264" behindDoc="1" locked="0" layoutInCell="1" allowOverlap="1" wp14:anchorId="30DE2F64" wp14:editId="56CCE2CC">
          <wp:simplePos x="0" y="0"/>
          <wp:positionH relativeFrom="margin">
            <wp:posOffset>382270</wp:posOffset>
          </wp:positionH>
          <wp:positionV relativeFrom="margin">
            <wp:align>top</wp:align>
          </wp:positionV>
          <wp:extent cx="382270" cy="4415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270" cy="44159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lang w:eastAsia="es-CL"/>
      </w:rPr>
      <w:drawing>
        <wp:anchor distT="0" distB="0" distL="0" distR="0" simplePos="0" relativeHeight="251661312" behindDoc="1" locked="0" layoutInCell="1" allowOverlap="1" wp14:anchorId="0D25934A" wp14:editId="759035ED">
          <wp:simplePos x="0" y="0"/>
          <wp:positionH relativeFrom="margin">
            <wp:align>right</wp:align>
          </wp:positionH>
          <wp:positionV relativeFrom="page">
            <wp:posOffset>433179</wp:posOffset>
          </wp:positionV>
          <wp:extent cx="1295373" cy="673349"/>
          <wp:effectExtent l="0" t="0" r="63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373" cy="673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D5D39"/>
    <w:multiLevelType w:val="hybridMultilevel"/>
    <w:tmpl w:val="95FA3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C6"/>
    <w:rsid w:val="000C3CD0"/>
    <w:rsid w:val="002B6F55"/>
    <w:rsid w:val="00411E67"/>
    <w:rsid w:val="00457F0F"/>
    <w:rsid w:val="005552BF"/>
    <w:rsid w:val="007D79BD"/>
    <w:rsid w:val="00903783"/>
    <w:rsid w:val="009B07D5"/>
    <w:rsid w:val="009E2C32"/>
    <w:rsid w:val="00A4653C"/>
    <w:rsid w:val="00A9317F"/>
    <w:rsid w:val="00E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386A"/>
  <w15:chartTrackingRefBased/>
  <w15:docId w15:val="{D4A656DE-FA42-41C2-B0DD-0E38945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EC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34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C6"/>
    <w:rPr>
      <w:noProof/>
    </w:rPr>
  </w:style>
  <w:style w:type="table" w:styleId="Tablaconcuadrcula">
    <w:name w:val="Table Grid"/>
    <w:basedOn w:val="Tablanormal"/>
    <w:uiPriority w:val="39"/>
    <w:rsid w:val="00E34E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EC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D79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C3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DIDECO1</dc:creator>
  <cp:keywords/>
  <dc:description/>
  <cp:lastModifiedBy>Monica Huerta Jeria</cp:lastModifiedBy>
  <cp:revision>3</cp:revision>
  <dcterms:created xsi:type="dcterms:W3CDTF">2024-04-24T21:38:00Z</dcterms:created>
  <dcterms:modified xsi:type="dcterms:W3CDTF">2024-05-27T15:03:00Z</dcterms:modified>
</cp:coreProperties>
</file>